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0" distT="0" distL="0" distR="0">
            <wp:extent cx="5760720" cy="997916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FORMULARZ</w:t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CERTYFIKAT SUPERWIZORA PSYCHOTERAPII </w:t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POLSKIEGO STOWARZYSZENIA TERAPEUTÓW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TERAPII SKONCENTROWANEJ NA ROZWIĄZANIACH (PSTTSR)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Instrukcja wypełnienia wniosku oraz informacje organizacyjne: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należy wypełnić na komputerze z należytą starannością z uwzględnieniem wszystkich punktów w dokumencie (np. ilość godzin, daty, nazwy uczelni/szkoleń itp.)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Kolorem czerwonym został przedstawiony poprawny wzór wypełnienia wniosku.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Istnieje możliwość edycji poniższych tabel w celu wpisania wymaganych kryteriów.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Kompletnie wypełniony wniosek wraz załącznikami należy zapisać w plikach pdf i przesłać na adres Komisji Certyfikacyjnej PSTTSR: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certyfikacja@psttsr.pl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powinien być zapisany w formacie PDF. Nie należy go skanować (oprócz strony, na której wymagany jest podpis).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Komplet dokumentów składa się z 10 plików pdf: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o certyfikat,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załączniki nr 1-6,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potwierdzenie opłaty certyfikacyjnej (wykaz opłat: </w:t>
        <w:tab/>
      </w:r>
    </w:p>
    <w:p w:rsidR="00000000" w:rsidDel="00000000" w:rsidP="00000000" w:rsidRDefault="00000000" w:rsidRPr="00000000" w14:paraId="0000001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firstLine="0"/>
        <w:jc w:val="both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https://psttsr.pl/wp-content/uploads/2021/12/oplaty-certyfikacyjne_PSTTSR.pdf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Wnioski niekompletne nie spełniają kryteriów formalnych w związku z czym nie będę procedowane.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 otrzymaniu wniosku i zapoznaniu się z nim, osoba kandydująca do uzyskania Certyfikatu zostaje poinformowana, czy formularz spełnia kryteria formalne. W przypadku braków, zostaje powiadomiona o konieczności uzupełnienia wniosku w określonym terminie.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Kompletny wniosek (zatwierdzony pod kątem spełnienia kryteriów formalnych) musi być złożony w nieprzekraczalnym terminie: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30 kwietnia (majowa sesja certyfikacyjna),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31 sierpnia (wrześniowa sesja certyfikacyjna),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31 grudnia (styczniowa sesja certyfikacyjna).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Kryteria: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Członkostwo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 Stowarzyszeniu PSTTSR  (wraz z opłaconymi składkami członkowskimi)</w:t>
      </w:r>
    </w:p>
    <w:p w:rsidR="00000000" w:rsidDel="00000000" w:rsidP="00000000" w:rsidRDefault="00000000" w:rsidRPr="00000000" w14:paraId="0000001F">
      <w:pPr>
        <w:spacing w:after="280" w:before="28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Certyfikat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Psychoterapeuty PSTTSR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Praktyka zawodowa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- </w:t>
      </w:r>
      <w:r w:rsidDel="00000000" w:rsidR="00000000" w:rsidRPr="00000000">
        <w:rPr>
          <w:rFonts w:ascii="Arial" w:cs="Arial" w:eastAsia="Arial" w:hAnsi="Arial"/>
          <w:rtl w:val="0"/>
        </w:rPr>
        <w:t xml:space="preserve">co najmniej 8 lat praktyki psychoterapeutycznej w podejściu TSR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300 godzin zrealizowanych superwizji psychoterapii</w:t>
      </w:r>
      <w:r w:rsidDel="00000000" w:rsidR="00000000" w:rsidRPr="00000000">
        <w:rPr>
          <w:rFonts w:ascii="Arial" w:cs="Arial" w:eastAsia="Arial" w:hAnsi="Arial"/>
          <w:rtl w:val="0"/>
        </w:rPr>
        <w:t xml:space="preserve"> w podejściu TSR, co najmniej 2 osób przygotowujących się do uzyskania certyfikatu psychoterapeuty PSTTSR,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</w:t>
      </w:r>
      <w:r w:rsidDel="00000000" w:rsidR="00000000" w:rsidRPr="00000000">
        <w:rPr>
          <w:rFonts w:ascii="Arial" w:cs="Arial" w:eastAsia="Arial" w:hAnsi="Arial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100 godzin pracy superwizyjnej pod superwizją</w:t>
      </w:r>
      <w:r w:rsidDel="00000000" w:rsidR="00000000" w:rsidRPr="00000000">
        <w:rPr>
          <w:rFonts w:ascii="Arial" w:cs="Arial" w:eastAsia="Arial" w:hAnsi="Arial"/>
          <w:rtl w:val="0"/>
        </w:rPr>
        <w:t xml:space="preserve"> certyfikowanego superwizora PSTTSR w tym minimum 50 godzin pracy superwizyjnej pod superwizją superwizora obejmującego merytoryczną opieką szkoleniową pracę superwizorską,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</w:t>
      </w:r>
      <w:r w:rsidDel="00000000" w:rsidR="00000000" w:rsidRPr="00000000">
        <w:rPr>
          <w:rFonts w:ascii="Arial" w:cs="Arial" w:eastAsia="Arial" w:hAnsi="Arial"/>
          <w:rtl w:val="0"/>
        </w:rPr>
        <w:t xml:space="preserve">Rekomendacja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dwóch superwizorów psychoterapii</w:t>
      </w:r>
      <w:r w:rsidDel="00000000" w:rsidR="00000000" w:rsidRPr="00000000">
        <w:rPr>
          <w:rFonts w:ascii="Arial" w:cs="Arial" w:eastAsia="Arial" w:hAnsi="Arial"/>
          <w:rtl w:val="0"/>
        </w:rPr>
        <w:t xml:space="preserve"> posiadających certyfikat superwizora PSTTSR w tym jedna od certyfikowanego superwizora PSTTSR obejmującego merytoryczną opieką szkoleniową pracę superwizorską superwizora-aplikanta.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i) Ukończone szkolenie dotyczące 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superwizji psychoterapii, którego program został zaakceptowany przez Radę Merytoryczną PSTTSR, organizowane przez: PSTTSR, ośrodek szkoleniowy akredytowany przez PSTTSR, inny ośrodek szkoleniowy.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Dane osoby ubiegającej się o certyfikat:</w:t>
      </w:r>
    </w:p>
    <w:tbl>
      <w:tblPr>
        <w:tblStyle w:val="Table1"/>
        <w:tblW w:w="8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6135"/>
        <w:tblGridChange w:id="0">
          <w:tblGrid>
            <w:gridCol w:w="2550"/>
            <w:gridCol w:w="613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imię, nazwisko: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data i miejsce urodzenia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adres: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telefon kontaktowy: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Oświadczam, że jestem członkiem PSTTSR i mam opłacone składki członkowskie.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Posiadam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certyfikat Psycho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erapeuty nr ______,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nadany uchwałą Zarządu PSTTSR z dnia ___________ *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1”)*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Praktyka zawodowa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co najmniej 8 lat praktyki psychoterapeutycznej w podejściu TSR*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2”)*</w:t>
      </w: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4110"/>
        <w:gridCol w:w="2867"/>
        <w:tblGridChange w:id="0">
          <w:tblGrid>
            <w:gridCol w:w="2235"/>
            <w:gridCol w:w="4110"/>
            <w:gridCol w:w="286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OKRES ZATRUDNIENIA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MIEJSCE PRACY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STANOWISKO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2017 - obecnie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miejsce pracy (nazwa, adres)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psychoterapeuta</w:t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minimum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300 godzin zrealizowanych superwizji psychoterapii</w:t>
      </w:r>
      <w:r w:rsidDel="00000000" w:rsidR="00000000" w:rsidRPr="00000000">
        <w:rPr>
          <w:rFonts w:ascii="Arial" w:cs="Arial" w:eastAsia="Arial" w:hAnsi="Arial"/>
          <w:rtl w:val="0"/>
        </w:rPr>
        <w:t xml:space="preserve"> w podejściu TSR, co najmniej 2 osób przygotowujących się do uzyskania certyfikatu psychoterapeuty PSTTSR,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**Przeprowadzenie wymaganej liczby superwizji powinna być udokumentowane za pomocą zaświadczeń, referencji itp. od instytucji zlecającej superwizje, a w przypadku prowadzenia własnej działalności – dokumentem potwierdzającym z CEIDG oraz stosownym oświadczeniem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3”)*</w:t>
      </w: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0"/>
        <w:gridCol w:w="2777"/>
        <w:gridCol w:w="4088"/>
        <w:gridCol w:w="1213"/>
        <w:tblGridChange w:id="0">
          <w:tblGrid>
            <w:gridCol w:w="1210"/>
            <w:gridCol w:w="2777"/>
            <w:gridCol w:w="4088"/>
            <w:gridCol w:w="1213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INSTYTUCJA ORGANIZUJĄCA/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ZLECAJĄCA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RODZAJ SUPERWIZJI (INDYWIDUALNA/GRUPOWA)/</w:t>
              <w:br w:type="textWrapping"/>
              <w:t xml:space="preserve">ODBIORCY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2017-2018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instytucji zlecającej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grupowa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40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2018-2019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instytucji zlecającej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grupowa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40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2017-2019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instytucji zlecającej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indywidualna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minimum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100 godzin pracy superwizyjnej pod superwizją</w:t>
      </w:r>
      <w:r w:rsidDel="00000000" w:rsidR="00000000" w:rsidRPr="00000000">
        <w:rPr>
          <w:rFonts w:ascii="Arial" w:cs="Arial" w:eastAsia="Arial" w:hAnsi="Arial"/>
          <w:rtl w:val="0"/>
        </w:rPr>
        <w:t xml:space="preserve"> certyfikowanego superwizora PSTTSR w tym minimum 50 godzin pracy superwizyjnej pod superwizją superwizora obejmującego merytoryczną opieką szkoleniową pracę superwizorską*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4”)*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0"/>
        <w:gridCol w:w="2956"/>
        <w:gridCol w:w="3770"/>
        <w:gridCol w:w="1262"/>
        <w:tblGridChange w:id="0">
          <w:tblGrid>
            <w:gridCol w:w="1300"/>
            <w:gridCol w:w="2956"/>
            <w:gridCol w:w="3770"/>
            <w:gridCol w:w="126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RODZAJ SUPERWIZJI (INDYWIDUALNA/</w:t>
              <w:br w:type="textWrapping"/>
              <w:t xml:space="preserve">GRUPOWA)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SUPERWIZOR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20.08.2020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superwizja grupowa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np. 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itd.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g) </w:t>
      </w:r>
      <w:r w:rsidDel="00000000" w:rsidR="00000000" w:rsidRPr="00000000">
        <w:rPr>
          <w:rFonts w:ascii="Arial" w:cs="Arial" w:eastAsia="Arial" w:hAnsi="Arial"/>
          <w:rtl w:val="0"/>
        </w:rPr>
        <w:t xml:space="preserve">Rekomendacja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dwóch superwizorów psychoterapii</w:t>
      </w:r>
      <w:r w:rsidDel="00000000" w:rsidR="00000000" w:rsidRPr="00000000">
        <w:rPr>
          <w:rFonts w:ascii="Arial" w:cs="Arial" w:eastAsia="Arial" w:hAnsi="Arial"/>
          <w:rtl w:val="0"/>
        </w:rPr>
        <w:t xml:space="preserve"> posiadających certyfikat superwizora PSTTSR w tym jedna od certyfikowanego superwizora PSTTSR obejmującego merytoryczną opieką szkoleniową pracę superwizorską superwizora-aplikanta.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 (poniżej wpisz imię i nazwisko superwizorów rekomendujących)</w:t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(rekomendacje od superwizorów, potwierdzające spełnienie poniższego kryterium, umieść w jednym pliku pdf zgodnie z kolejnością w poniższej tabeli i zatytułuj “ZAŁĄCZNIK NR 5”)*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6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4820"/>
        <w:tblGridChange w:id="0">
          <w:tblGrid>
            <w:gridCol w:w="851"/>
            <w:gridCol w:w="4820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imię i nazwisko superwizora</w:t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imię i nazwisko superwizora</w:t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i) Ukończone szkolenie dotyczące superwizji psychoterapii, którego program został zaakceptowany przez Radę Merytoryczną PSTTSR, organizowane przez: PSTTSR, ośrodek szkoleniowy akredytowany przez PSTTSR, inny ośrodek szkoleniowy.*</w:t>
      </w:r>
    </w:p>
    <w:p w:rsidR="00000000" w:rsidDel="00000000" w:rsidP="00000000" w:rsidRDefault="00000000" w:rsidRPr="00000000" w14:paraId="00000074">
      <w:pP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6”)*</w:t>
      </w:r>
      <w:r w:rsidDel="00000000" w:rsidR="00000000" w:rsidRPr="00000000">
        <w:rPr>
          <w:rtl w:val="0"/>
        </w:rPr>
      </w:r>
    </w:p>
    <w:tbl>
      <w:tblPr>
        <w:tblStyle w:val="Table6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4"/>
        <w:gridCol w:w="2410"/>
        <w:gridCol w:w="4111"/>
        <w:gridCol w:w="1307"/>
        <w:tblGridChange w:id="0">
          <w:tblGrid>
            <w:gridCol w:w="1384"/>
            <w:gridCol w:w="2410"/>
            <w:gridCol w:w="4111"/>
            <w:gridCol w:w="130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INSTYTUCJA/OSOBA</w:t>
              <w:br w:type="textWrapping"/>
              <w:t xml:space="preserve">PROWADZĄCA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SZKOLENIE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22.10.2020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firmy szkolącej/osoby prowadząca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tytuł szkolenia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np. 16 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załączyć kserokopie dokumentów potwierdzających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*Prosimy nie skanować strony z poniższymi danymi. Powinny być one zapisane w sposób umożliwiający ich skopiowanie.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data i podpis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ind w:left="5664" w:firstLine="707.0000000000005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ind w:left="5664" w:firstLine="707.0000000000005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76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76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ZGODA NA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1. Wyrażam zgodę na przetwarzanie moich danych osobowych przez administratora danych, Polskie Stowarzyszenie Terapeutów Terapii Skoncentrowanej na Rozwiązaniach mającego siedzibę przy ul. Patriotów 44A/9, 04-912 Warszawa w celu przystąpienia do procedury certyfikacyjnej.</w:t>
      </w:r>
    </w:p>
    <w:p w:rsidR="00000000" w:rsidDel="00000000" w:rsidP="00000000" w:rsidRDefault="00000000" w:rsidRPr="00000000" w14:paraId="00000091">
      <w:pPr>
        <w:spacing w:after="240" w:before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2. Podaję dane osobowe dobrowolnie i oświadczam, że są one zgodne z prawdą.</w:t>
      </w:r>
    </w:p>
    <w:p w:rsidR="00000000" w:rsidDel="00000000" w:rsidP="00000000" w:rsidRDefault="00000000" w:rsidRPr="00000000" w14:paraId="00000092">
      <w:pPr>
        <w:spacing w:line="276" w:lineRule="auto"/>
        <w:ind w:right="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3. Zapoznałem(-am) się z treścią klauzuli informacyjnej, w tym z informacją o celu i zakresie przetwarzania danych osobowych oraz prawie dostępu do treści swoich danych i prawie ich poprawiania.</w:t>
      </w:r>
    </w:p>
    <w:p w:rsidR="00000000" w:rsidDel="00000000" w:rsidP="00000000" w:rsidRDefault="00000000" w:rsidRPr="00000000" w14:paraId="00000093">
      <w:pPr>
        <w:spacing w:after="240" w:before="240" w:line="276" w:lineRule="auto"/>
        <w:ind w:left="98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…………………………          …………………………         ……………………………</w:t>
      </w:r>
    </w:p>
    <w:p w:rsidR="00000000" w:rsidDel="00000000" w:rsidP="00000000" w:rsidRDefault="00000000" w:rsidRPr="00000000" w14:paraId="00000094">
      <w:pPr>
        <w:spacing w:after="240" w:before="240" w:line="276" w:lineRule="auto"/>
        <w:ind w:left="128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miejscowość, data                   </w:t>
        <w:tab/>
        <w:t xml:space="preserve">imię, nazwisko                     </w:t>
        <w:tab/>
        <w:t xml:space="preserve">podpis</w:t>
      </w:r>
    </w:p>
    <w:p w:rsidR="00000000" w:rsidDel="00000000" w:rsidP="00000000" w:rsidRDefault="00000000" w:rsidRPr="00000000" w14:paraId="00000095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96">
      <w:pPr>
        <w:spacing w:line="276" w:lineRule="auto"/>
        <w:ind w:right="280"/>
        <w:jc w:val="both"/>
        <w:rPr>
          <w:rFonts w:ascii="Arial" w:cs="Arial" w:eastAsia="Arial" w:hAnsi="Arial"/>
          <w:b w:val="1"/>
          <w:bCs w:val="1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d1c24"/>
          <w:highlight w:val="white"/>
          <w:rtl w:val="0"/>
        </w:rPr>
        <w:t xml:space="preserve"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informację o zasadach przetwarzania Pani/Pana danych osobowych oraz przysługujących Pani/Panu prawach z tym związanych. Poniższe zasady stosuje się od 25 maja 2018 roku.</w:t>
      </w:r>
    </w:p>
    <w:p w:rsidR="00000000" w:rsidDel="00000000" w:rsidP="00000000" w:rsidRDefault="00000000" w:rsidRPr="00000000" w14:paraId="00000097">
      <w:pPr>
        <w:spacing w:line="276" w:lineRule="auto"/>
        <w:ind w:right="28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1. Administratorem Państwa danych osobowych jest: Polskie Stowarzyszenie Terapeutów Terapii Skoncentrowanej na Rozwiązaniach z siedzibą przy ulicy Patriotów 44A/9, 04-912 Warszawa, mail:</w:t>
      </w:r>
      <w:hyperlink r:id="rId11">
        <w:r w:rsidDel="00000000" w:rsidR="00000000" w:rsidRPr="00000000">
          <w:rPr>
            <w:rFonts w:ascii="Arial" w:cs="Arial" w:eastAsia="Arial" w:hAnsi="Arial"/>
            <w:color w:val="1d1c24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www.psttsr.pl</w:t>
        </w:r>
      </w:hyperlink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98">
      <w:pPr>
        <w:spacing w:line="276" w:lineRule="auto"/>
        <w:ind w:right="28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2. Pani/Pana  dane  osobowe  będą  przetwarzane  w  celu  prowadzenia  działalności  statutowej Administratora.</w:t>
      </w:r>
    </w:p>
    <w:p w:rsidR="00000000" w:rsidDel="00000000" w:rsidP="00000000" w:rsidRDefault="00000000" w:rsidRPr="00000000" w14:paraId="00000099">
      <w:pPr>
        <w:spacing w:after="240" w:before="240" w:line="276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3. Podstawą przetwarzania Państwa danych osobowych jest działanie Administratora prowadzone w interesie publicznym, zgodnie z ustawą z dnia 7 kwietnia 1989 r. Prawo o stowarzyszeniach (Dz. U.2020.2261 t.j.) oraz ustawą z dnia 24 kwietnia 2003 r. – o działalności pożytku publicznego i o wolontariacie (Dz. U.2020.1057 t.j.), prowadzoną w celu: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promocji i szerzenia nurtu Podejścia i Terapii Skoncentrowanej na Rozwiązaniach (PSR/TSR),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poradnictwa i doradztwa psychologicznego,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profilaktyki psychologicznej,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przeciwdziałania patologiom społecznym,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pomocy  psychologicznej  i  terapeutycznej  w  nurcie  PSR,  osobom  zgłaszającym  się  do Stowarzyszenia,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realizowania działalności terapeutycznej, profilaktycznej, edukacyjnej,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ochrony i promocji zdrowia.</w:t>
      </w:r>
    </w:p>
    <w:p w:rsidR="00000000" w:rsidDel="00000000" w:rsidP="00000000" w:rsidRDefault="00000000" w:rsidRPr="00000000" w14:paraId="000000A1">
      <w:pPr>
        <w:spacing w:after="240" w:before="240" w:line="276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w związku z:</w:t>
      </w:r>
    </w:p>
    <w:p w:rsidR="00000000" w:rsidDel="00000000" w:rsidP="00000000" w:rsidRDefault="00000000" w:rsidRPr="00000000" w14:paraId="000000A2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- art. 6 ust.1 lit. a RODO gdy osoba, której dane dotyczą wyraziła zgodę na przetwarzanie swoich danych osobowych w jednej lub większej liczbie określonych celów,</w:t>
      </w:r>
    </w:p>
    <w:p w:rsidR="00000000" w:rsidDel="00000000" w:rsidP="00000000" w:rsidRDefault="00000000" w:rsidRPr="00000000" w14:paraId="000000A3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- art. 6 ust. 1 lit. b RODO, gdy przetwarzanie jest niezbędne do wykonania umowy, której stroną jest osoba, której dane dotyczą,</w:t>
      </w:r>
    </w:p>
    <w:p w:rsidR="00000000" w:rsidDel="00000000" w:rsidP="00000000" w:rsidRDefault="00000000" w:rsidRPr="00000000" w14:paraId="000000A4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- art. 6 ust. 1 lit. c RODO, gdy przetwarzanie jest niezbędne do wypełnienia obowiązku prawnego ciążącego na administratorze.</w:t>
      </w:r>
    </w:p>
    <w:p w:rsidR="00000000" w:rsidDel="00000000" w:rsidP="00000000" w:rsidRDefault="00000000" w:rsidRPr="00000000" w14:paraId="000000A5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4. W sytuacji, gdy przetwarzanie danych osobowych odbywa się na podstawie zgody osoby, której dane dotyczą, podanie przez Panią/Pana danych osobowych Administratorowi ma charakter dobrowolny.</w:t>
      </w:r>
    </w:p>
    <w:p w:rsidR="00000000" w:rsidDel="00000000" w:rsidP="00000000" w:rsidRDefault="00000000" w:rsidRPr="00000000" w14:paraId="000000A6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5. Podanie przez Panią/Pana danych osobowych jest obowiązkowe, w sytuacji gdy przesłankę przetwarzania danych osobowych stanowi przepis prawa lub zawarta między stronami umowa.</w:t>
      </w:r>
    </w:p>
    <w:p w:rsidR="00000000" w:rsidDel="00000000" w:rsidP="00000000" w:rsidRDefault="00000000" w:rsidRPr="00000000" w14:paraId="000000A7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6. Administrator Danych przetwarza Państwa dane osobowe w ściśle określonym, minimalnym zakresie, niezbędnym do osiągnięcia celu, o którym mowa powyżej. Administrator może przekazać/powierzyć Państwa dane innym instytucjom/podmiotom. Podstawą przekazania/powierzenia danych są przepisy prawa lub umowy powierzenia danych do przetwarzania zawarte z podmiotami świadczących usługi na rzecz Administratora.</w:t>
      </w:r>
    </w:p>
    <w:p w:rsidR="00000000" w:rsidDel="00000000" w:rsidP="00000000" w:rsidRDefault="00000000" w:rsidRPr="00000000" w14:paraId="000000A8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7. Dane osobowe przetwarzane przez Administratora przechowywane będą przez okres niezbędny do realizacji celu dla jakiego zostały zebrane. W przypadku przetwarzania na podstawie zgody dane będą przechowywane do chwili ustania celu w jakim dane zostały zebrane lub do wycofania zgody.</w:t>
      </w:r>
    </w:p>
    <w:p w:rsidR="00000000" w:rsidDel="00000000" w:rsidP="00000000" w:rsidRDefault="00000000" w:rsidRPr="00000000" w14:paraId="000000A9">
      <w:pPr>
        <w:spacing w:line="276" w:lineRule="auto"/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8. Przysługuje Pani/Panu, z wyjątkami zastrzeżonymi przepisami prawa, możliwość: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line="276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dostępu do danych osobowych jej/jego dotyczących oraz otrzymania ich kopii,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line="276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żądania sprostowania danych osobowych,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0" w:line="276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usunięcia lub ograniczenia przetwarzania danych osobowych,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after="0" w:line="276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wniesienia sprzeciwu wobec przetwarzania danych osobowych.</w:t>
      </w:r>
    </w:p>
    <w:p w:rsidR="00000000" w:rsidDel="00000000" w:rsidP="00000000" w:rsidRDefault="00000000" w:rsidRPr="00000000" w14:paraId="000000AE">
      <w:pPr>
        <w:spacing w:after="240" w:before="240" w:line="276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9. Przysługuje Państwu prawo wniesienia skargi do organu nadzorczego na niezgodne z RODO przetwarzanie Państwa danych osobowych. Organem właściwym dla ww. skargi jest: Prezes Urzędu Ochrony Danych Osobowych, ul. Stawki 2, 00-193 Warszawa.</w:t>
      </w:r>
    </w:p>
    <w:p w:rsidR="00000000" w:rsidDel="00000000" w:rsidP="00000000" w:rsidRDefault="00000000" w:rsidRPr="00000000" w14:paraId="000000AF">
      <w:pPr>
        <w:spacing w:after="240" w:before="240" w:line="276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10. 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cofnięciem.</w:t>
      </w:r>
    </w:p>
    <w:p w:rsidR="00000000" w:rsidDel="00000000" w:rsidP="00000000" w:rsidRDefault="00000000" w:rsidRPr="00000000" w14:paraId="000000B0">
      <w:pPr>
        <w:spacing w:after="240" w:before="240" w:line="276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11. Przetwarzanie danych osobowych nie podlega zautomatyzowanemu podejmowaniu decyzji oraz profilowaniu.</w:t>
      </w:r>
    </w:p>
    <w:p w:rsidR="00000000" w:rsidDel="00000000" w:rsidP="00000000" w:rsidRDefault="00000000" w:rsidRPr="00000000" w14:paraId="000000B1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12. Dane nie będą przekazywane do państw trzecich ani organizacji międzynarodowych.</w:t>
      </w: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990" w:top="99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755136" cy="65532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liczone od momentu ukończenia całościowego, min. 4-letniego podyplomowego szkolenia z zakresu oddziaływań psychoterapeutycznych mających zastosowanie w leczeniu zaburzeń zdrowia prowadzonych w Podejściu Skoncentrowanym na Rozwiązaniach lub w przypadku osób realizujących proces kształcenia w zakresie psychoterapii na zasadach obowiązujących przed 1 stycznia 2024 r. - od momentu dwóch lat po rozpoczęciu kursu podstawowego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85263C"/>
  </w:style>
  <w:style w:type="table" w:styleId="TableNormal" w:customStyle="1">
    <w:name w:val="Table Normal"/>
    <w:rsid w:val="0085263C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060D2D"/>
    <w:rPr>
      <w:color w:val="0000ff" w:themeColor="hyperlink"/>
      <w:u w:val="single"/>
    </w:rPr>
  </w:style>
  <w:style w:type="paragraph" w:styleId="Akapitzlist">
    <w:name w:val="List Paragraph"/>
    <w:basedOn w:val="Normalny"/>
    <w:qFormat w:val="1"/>
    <w:rsid w:val="00DD2E45"/>
    <w:pPr>
      <w:ind w:left="720"/>
      <w:contextualSpacing w:val="1"/>
    </w:pPr>
  </w:style>
  <w:style w:type="paragraph" w:styleId="Akapitzlist1" w:customStyle="1">
    <w:name w:val="Akapit z listą1"/>
    <w:basedOn w:val="Normalny"/>
    <w:rsid w:val="00060D2D"/>
    <w:pPr>
      <w:suppressAutoHyphens w:val="1"/>
      <w:ind w:left="720"/>
    </w:pPr>
    <w:rPr>
      <w:rFonts w:cs="Times New Roman" w:eastAsia="SimSun"/>
      <w:lang w:eastAsia="ar-SA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B16E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B16EA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7E0F69"/>
  </w:style>
  <w:style w:type="paragraph" w:styleId="Stopka">
    <w:name w:val="footer"/>
    <w:basedOn w:val="Normalny"/>
    <w:link w:val="StopkaZnak"/>
    <w:uiPriority w:val="99"/>
    <w:unhideWhenUsed w:val="1"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E0F69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7E0F6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7E0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7E0F69"/>
    <w:rPr>
      <w:vertAlign w:val="superscript"/>
    </w:rPr>
  </w:style>
  <w:style w:type="paragraph" w:styleId="Domylne" w:customStyle="1">
    <w:name w:val="Domyślne"/>
    <w:rsid w:val="00C81A5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Arial Unicode MS"/>
      <w:color w:val="000000"/>
      <w:bdr w:space="0" w:sz="0" w:val="nil"/>
    </w:rPr>
  </w:style>
  <w:style w:type="paragraph" w:styleId="Tekstpodstawowy">
    <w:name w:val="Body Text"/>
    <w:link w:val="TekstpodstawowyZnak"/>
    <w:rsid w:val="00C81A5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  <w:jc w:val="both"/>
    </w:pPr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</w:rPr>
  </w:style>
  <w:style w:type="character" w:styleId="TekstpodstawowyZnak" w:customStyle="1">
    <w:name w:val="Tekst podstawowy Znak"/>
    <w:basedOn w:val="Domylnaczcionkaakapitu"/>
    <w:link w:val="Tekstpodstawowy"/>
    <w:rsid w:val="00C81A5F"/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  <w:lang w:eastAsia="pl-PL"/>
    </w:rPr>
  </w:style>
  <w:style w:type="table" w:styleId="Tabela-Siatka">
    <w:name w:val="Table Grid"/>
    <w:basedOn w:val="Standardowy"/>
    <w:uiPriority w:val="39"/>
    <w:rsid w:val="00E5632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re" w:customStyle="1">
    <w:name w:val="Treść"/>
    <w:rsid w:val="008C08E7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</w:rPr>
  </w:style>
  <w:style w:type="numbering" w:styleId="List0" w:customStyle="1">
    <w:name w:val="List 0"/>
    <w:basedOn w:val="Bezlisty"/>
    <w:rsid w:val="008C08E7"/>
  </w:style>
  <w:style w:type="paragraph" w:styleId="NormalnyWeb">
    <w:name w:val="Normal (Web)"/>
    <w:basedOn w:val="Normalny"/>
    <w:uiPriority w:val="99"/>
    <w:unhideWhenUsed w:val="1"/>
    <w:rsid w:val="002D34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 w:val="1"/>
    <w:rsid w:val="002D34D4"/>
    <w:rPr>
      <w:b w:val="1"/>
      <w:bCs w:val="1"/>
    </w:rPr>
  </w:style>
  <w:style w:type="table" w:styleId="a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85263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sttsr.pl/" TargetMode="External"/><Relationship Id="rId10" Type="http://schemas.openxmlformats.org/officeDocument/2006/relationships/hyperlink" Target="https://psttsr.pl/wp-content/uploads/2021/12/oplaty-certyfikacyjne_PSTTSR.pdf" TargetMode="External"/><Relationship Id="rId13" Type="http://schemas.openxmlformats.org/officeDocument/2006/relationships/footer" Target="footer1.xml"/><Relationship Id="rId12" Type="http://schemas.openxmlformats.org/officeDocument/2006/relationships/hyperlink" Target="http://www.psttsr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ertyfikacja@psttsr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vTh5aKUA6peiAgsiQhyyFNnCA==">CgMxLjA4AHIhMXFhcnlrOEdEYjkwb1VRZVNidy02ZEZNbU5pYkdybGdK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2019-01-03T16:44:00Z</dcterms:created>
  <dc:creator>Jacek</dc:creator>
</cp:coreProperties>
</file>